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关于2026-2027年大功率光载射频放大拉远设备代工服务项目技术规范书、技术评分表的意见征求公告</w:t>
      </w:r>
    </w:p>
    <w:p w14:paraId="190001EA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中移湾区（广东）创新研究院有限公司</w:t>
      </w:r>
      <w:r>
        <w:rPr>
          <w:rFonts w:hint="eastAsia" w:ascii="微软雅黑" w:hAnsi="微软雅黑" w:eastAsia="微软雅黑" w:cs="微软雅黑"/>
          <w:sz w:val="28"/>
          <w:szCs w:val="28"/>
        </w:rPr>
        <w:t>将于近期开展2026-2027年大功率光载射频放大拉远设备代工服务项目，为规范项目技术要求，现公开征求项目技术规范书、技术评分表意见，请各供应商及利益相关方于2026年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28"/>
          <w:szCs w:val="28"/>
        </w:rPr>
        <w:t>月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24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</w:t>
      </w:r>
      <w:r>
        <w:rPr>
          <w:rFonts w:hint="eastAsia" w:ascii="微软雅黑" w:hAnsi="微软雅黑" w:eastAsia="微软雅黑" w:cs="微软雅黑"/>
          <w:sz w:val="28"/>
          <w:szCs w:val="28"/>
        </w:rPr>
        <w:t>午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时前将意见反馈表发送至邮箱13580550378@139.com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。</w:t>
      </w:r>
    </w:p>
    <w:p w14:paraId="7D264AE1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E094C0E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附件：</w:t>
      </w:r>
    </w:p>
    <w:p w14:paraId="30AA826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技术规范书</w:t>
      </w:r>
    </w:p>
    <w:p w14:paraId="3667749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技术评分表</w:t>
      </w:r>
    </w:p>
    <w:p w14:paraId="2EA933B3"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</w:p>
    <w:p w14:paraId="1F8EC207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114458E0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2EBC7DE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6CA1653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1DBD23F6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50DF09DF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416AF"/>
    <w:rsid w:val="12BB248F"/>
    <w:rsid w:val="208416AF"/>
    <w:rsid w:val="2D503DE2"/>
    <w:rsid w:val="342F7ECB"/>
    <w:rsid w:val="364A3477"/>
    <w:rsid w:val="3FCB572C"/>
    <w:rsid w:val="457C5E97"/>
    <w:rsid w:val="4A706A2A"/>
    <w:rsid w:val="51DE5856"/>
    <w:rsid w:val="55D96DB7"/>
    <w:rsid w:val="59E00D5A"/>
    <w:rsid w:val="60615477"/>
    <w:rsid w:val="6D89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2026-03-05T03:43:00Z</dcterms:created>
  <dc:creator>Administrator</dc:creator>
  <cp:lastModifiedBy>Administrator</cp:lastModifiedBy>
  <dcterms:modified xsi:type="dcterms:W3CDTF">2026-08-20T09:01:36Z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C2D742CEEE3A4C02884181300DF250B4_11</vt:lpwstr>
  </property>
</Properties>
</file>